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17E1" w:rsidRDefault="004017E1" w:rsidP="006022F1">
      <w:pPr>
        <w:contextualSpacing/>
        <w:jc w:val="right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                                                                    Калюжная Валентина Владимировна</w:t>
      </w:r>
    </w:p>
    <w:p w:rsidR="004017E1" w:rsidRDefault="004017E1" w:rsidP="006022F1">
      <w:pPr>
        <w:contextualSpacing/>
        <w:jc w:val="right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                                                                    МБОУ «Советская СШ № 1»</w:t>
      </w:r>
    </w:p>
    <w:p w:rsidR="006022F1" w:rsidRDefault="004017E1" w:rsidP="006022F1">
      <w:pPr>
        <w:contextualSpacing/>
        <w:jc w:val="right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                                                                    Советского района Республики Крым</w:t>
      </w:r>
    </w:p>
    <w:p w:rsidR="006022F1" w:rsidRDefault="007226DF" w:rsidP="006022F1">
      <w:pPr>
        <w:ind w:firstLine="4536"/>
        <w:contextualSpacing/>
        <w:jc w:val="right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</w:t>
      </w:r>
      <w:r w:rsidR="006022F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Учитель биологии и химии высшей категории</w:t>
      </w:r>
    </w:p>
    <w:p w:rsidR="0018468F" w:rsidRPr="004017E1" w:rsidRDefault="0018468F" w:rsidP="006022F1">
      <w:pPr>
        <w:contextualSpacing/>
        <w:jc w:val="right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4017E1" w:rsidRDefault="004017E1" w:rsidP="005D29EB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:rsidR="004017E1" w:rsidRDefault="004017E1" w:rsidP="005D29EB">
      <w:pPr>
        <w:contextualSpacing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C03462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ИНФОРМАЦИОННО-ОБРАЗОВАТЕЛЬНАЯ СРЕДА КАК ФАКТОР ПОВЫШЕНИЯ КАЧЕСТВА ОБРАЗОВАНИЯ </w:t>
      </w:r>
    </w:p>
    <w:p w:rsidR="00890FBD" w:rsidRPr="00C03462" w:rsidRDefault="004017E1" w:rsidP="005D29EB">
      <w:pPr>
        <w:contextualSpacing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proofErr w:type="gramStart"/>
      <w:r w:rsidRPr="00C03462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ОБУЧАЮЩИХСЯ</w:t>
      </w:r>
      <w:proofErr w:type="gramEnd"/>
      <w:r w:rsidRPr="00C03462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ПО БИОЛОГИИ И ХИМИИ</w:t>
      </w:r>
    </w:p>
    <w:p w:rsidR="00042D6A" w:rsidRPr="0018468F" w:rsidRDefault="004017E1" w:rsidP="005D29EB">
      <w:pPr>
        <w:contextualSpacing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</w:t>
      </w:r>
      <w:r w:rsidR="00C0346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                           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                   </w:t>
      </w:r>
    </w:p>
    <w:p w:rsidR="00042D6A" w:rsidRPr="00871F31" w:rsidRDefault="00042D6A" w:rsidP="005D29EB">
      <w:pPr>
        <w:shd w:val="clear" w:color="auto" w:fill="FFFFFF"/>
        <w:spacing w:after="120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1F31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Модернизация российского образования имеет своей целью повышение его качества, достижение новых образовательных результатов, адекватных требованиям современного общества. Она в значительной мере обусловлена тем, что образовательный процесс стал все в меньшей степени соответствовать социальным ожиданиям.</w:t>
      </w:r>
    </w:p>
    <w:p w:rsidR="00042D6A" w:rsidRPr="00871F31" w:rsidRDefault="005D29EB" w:rsidP="005D29EB">
      <w:pPr>
        <w:shd w:val="clear" w:color="auto" w:fill="FFFFFF"/>
        <w:spacing w:after="120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1F31">
        <w:rPr>
          <w:rFonts w:ascii="Times New Roman" w:eastAsia="Times New Roman" w:hAnsi="Times New Roman" w:cs="Times New Roman"/>
          <w:sz w:val="24"/>
          <w:szCs w:val="24"/>
          <w:lang w:eastAsia="ru-RU"/>
        </w:rPr>
        <w:t>Ч</w:t>
      </w:r>
      <w:r w:rsidR="00042D6A" w:rsidRPr="00871F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ем разнообразнее школьная среда, тем эффективнее процесс обучения с учетом индивидуальных возможностей каждого ученика, его интересов, склонностей, субъективного опыта, накопленного в обучении и реальной жизни. Выделим две основные идеи. Во-первых, необходимость разнообразия среды обучения. Ясно, что использование средств ИКТ способствует этому. Во-вторых, требование индивидуализировать обучение, адаптировать его к познавательным потребностям и интересам </w:t>
      </w:r>
      <w:proofErr w:type="gramStart"/>
      <w:r w:rsidR="00042D6A" w:rsidRPr="00871F3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обучаемых</w:t>
      </w:r>
      <w:proofErr w:type="gramEnd"/>
      <w:r w:rsidR="00042D6A" w:rsidRPr="00871F31">
        <w:rPr>
          <w:rFonts w:ascii="Times New Roman" w:eastAsia="Times New Roman" w:hAnsi="Times New Roman" w:cs="Times New Roman"/>
          <w:sz w:val="24"/>
          <w:szCs w:val="24"/>
          <w:lang w:eastAsia="ru-RU"/>
        </w:rPr>
        <w:t>. И эту проблему достаточно эффективно могут решить ИКТ.</w:t>
      </w:r>
    </w:p>
    <w:p w:rsidR="00042D6A" w:rsidRPr="00871F31" w:rsidRDefault="00042D6A" w:rsidP="005D29EB">
      <w:pPr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1F3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Обращение к информационно-коммуникационным технологиям существенно расширяет состав и возможности ряда компонентов образовательной среды. Так, к числу источников учебой информации в этих условиях можно отнести базы данных и информационно-справочные системы, электронные учебники и энциклопедии, цифровые образовательные ресурсы Интернета и т.д. Как инструменты учебной деятельности можно рассматривать компьютерные тренажеры, контролирующие программы и т.д., как средства коммуникаций - локальные компьютерные сети или Интернет. Среду, складывающуюся на основе средств информационно-коммуникационных технологий, можно назвать информационно-коммуникационной образовательной средой (ИКОС). В таких условиях изменяются роли субъектов: в центре обучения оказывается сам обучающийся – его мотивы, цели, е</w:t>
      </w:r>
      <w:r w:rsidR="00146AD3" w:rsidRPr="00871F31">
        <w:rPr>
          <w:rFonts w:ascii="Times New Roman" w:eastAsia="Times New Roman" w:hAnsi="Times New Roman" w:cs="Times New Roman"/>
          <w:sz w:val="24"/>
          <w:szCs w:val="24"/>
          <w:lang w:eastAsia="ru-RU"/>
        </w:rPr>
        <w:t>го психологические особенности.</w:t>
      </w:r>
      <w:r w:rsidR="000770B2" w:rsidRPr="00871F31">
        <w:rPr>
          <w:rFonts w:ascii="Times New Roman" w:eastAsia="Times New Roman" w:hAnsi="Times New Roman" w:cs="Times New Roman"/>
          <w:sz w:val="24"/>
          <w:szCs w:val="24"/>
          <w:lang w:eastAsia="ru-RU"/>
        </w:rPr>
        <w:t>[2]</w:t>
      </w:r>
    </w:p>
    <w:p w:rsidR="000770B2" w:rsidRPr="00871F31" w:rsidRDefault="000770B2" w:rsidP="005D29EB">
      <w:pPr>
        <w:shd w:val="clear" w:color="auto" w:fill="FFFFFF"/>
        <w:spacing w:after="120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1F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Новые информационные и коммуникационные технологии, как отмечают Л.Ю. </w:t>
      </w:r>
      <w:proofErr w:type="spellStart"/>
      <w:r w:rsidRPr="00871F31">
        <w:rPr>
          <w:rFonts w:ascii="Times New Roman" w:eastAsia="Times New Roman" w:hAnsi="Times New Roman" w:cs="Times New Roman"/>
          <w:sz w:val="24"/>
          <w:szCs w:val="24"/>
          <w:lang w:eastAsia="ru-RU"/>
        </w:rPr>
        <w:t>Невуева</w:t>
      </w:r>
      <w:proofErr w:type="spellEnd"/>
      <w:r w:rsidRPr="00871F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Т.А. Сергеева [3], окажут принципиальное воздействие на процесс обучения в том случае, если будут включены в соответствующую их возможностям модель обучения. Образовательную среду, формируемую на базе средств ИКТ, целесообразно разрабатывать, во-первых, в рамках личностно ориентированного обучения, во-вторых, с опорой на достижение новых образовательных результатов -</w:t>
      </w:r>
      <w:r w:rsidR="00FD07C5" w:rsidRPr="00871F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71F3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приоритетное формирование у обучаемых исследовательских и проектных умений и способностей. Только в этом случае электронные образовательные ресурсы смогут принципиально (по целевому основанию) изменить образовательную деятельность, в которую включаются.</w:t>
      </w:r>
    </w:p>
    <w:p w:rsidR="00042D6A" w:rsidRPr="00871F31" w:rsidRDefault="00FD07C5" w:rsidP="005D29EB">
      <w:pPr>
        <w:shd w:val="clear" w:color="auto" w:fill="FFFFFF"/>
        <w:spacing w:after="120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1F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703F2" w:rsidRPr="00871F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уроков биологии и химии очень важно использование наглядных пособий: изображений живых объектов, таблиц, схем, учебных фильмов.</w:t>
      </w:r>
    </w:p>
    <w:p w:rsidR="00B351EE" w:rsidRPr="00871F31" w:rsidRDefault="00042D6A" w:rsidP="005D29EB">
      <w:pPr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1F3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На своих уроках я использую электронные приложения к учебникам Л.Н.Сухоруковой и </w:t>
      </w:r>
      <w:proofErr w:type="spellStart"/>
      <w:r w:rsidRPr="00871F31">
        <w:rPr>
          <w:rFonts w:ascii="Times New Roman" w:eastAsia="Times New Roman" w:hAnsi="Times New Roman" w:cs="Times New Roman"/>
          <w:sz w:val="24"/>
          <w:szCs w:val="24"/>
          <w:lang w:eastAsia="ru-RU"/>
        </w:rPr>
        <w:t>В.С.Кучменко</w:t>
      </w:r>
      <w:proofErr w:type="spellEnd"/>
      <w:r w:rsidRPr="00871F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биологии и  Г.Е.Рудзитиса и Ф.Г.Фельдмана по химии издательства «Просвещение».  Это электронные образовательные ресурсы нового поколения, ориентированные на инновационное развитие российского образования и соответствующие существующим образовательным стандартам по предметам начального обучения. Комплект содержит наборы учебных</w:t>
      </w:r>
      <w:r w:rsidR="00FD07C5" w:rsidRPr="00871F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71F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71F31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медиа</w:t>
      </w:r>
      <w:proofErr w:type="spellEnd"/>
      <w:r w:rsidR="00FD07C5" w:rsidRPr="00871F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71F3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объектов к урокам по биологии и химии и простую эффективную систему управления учебным процессом, как со стороны учителя, так и со стороны ученика. Применение таких приложений на уроках позволяют быстро подготовить и организовать различные формы обучения на занятиях: наглядные демонстрации нового материала, интерактивные практические занятия по отработке умений и закрепления знаний.</w:t>
      </w:r>
      <w:r w:rsidR="005D29EB" w:rsidRPr="00871F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71F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Эти </w:t>
      </w:r>
      <w:proofErr w:type="spellStart"/>
      <w:r w:rsidR="007C1D71" w:rsidRPr="00871F31">
        <w:rPr>
          <w:rFonts w:ascii="Times New Roman" w:eastAsia="Times New Roman" w:hAnsi="Times New Roman" w:cs="Times New Roman"/>
          <w:sz w:val="24"/>
          <w:szCs w:val="24"/>
          <w:lang w:eastAsia="ru-RU"/>
        </w:rPr>
        <w:t>мультимедийные</w:t>
      </w:r>
      <w:proofErr w:type="spellEnd"/>
      <w:r w:rsidR="007C1D71" w:rsidRPr="00871F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приложения имеют</w:t>
      </w:r>
      <w:r w:rsidRPr="00871F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7C1D71" w:rsidRPr="00871F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интерактивные плакаты</w:t>
      </w:r>
      <w:r w:rsidRPr="00871F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7C1D71" w:rsidRPr="00871F31">
        <w:rPr>
          <w:rFonts w:ascii="Times New Roman" w:eastAsia="Times New Roman" w:hAnsi="Times New Roman" w:cs="Times New Roman"/>
          <w:sz w:val="24"/>
          <w:szCs w:val="24"/>
          <w:lang w:eastAsia="ru-RU"/>
        </w:rPr>
        <w:t>схемы, таблицы</w:t>
      </w:r>
      <w:r w:rsidRPr="00871F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7C1D71" w:rsidRPr="00871F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плакаты с </w:t>
      </w:r>
      <w:r w:rsidRPr="00871F31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871F3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</w:t>
      </w:r>
      <w:r w:rsidRPr="00871F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-изображениями, </w:t>
      </w:r>
      <w:r w:rsidR="007C1D71" w:rsidRPr="00871F31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тренажеры</w:t>
      </w:r>
      <w:r w:rsidRPr="00871F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7C1D71" w:rsidRPr="00871F31">
        <w:rPr>
          <w:rFonts w:ascii="Times New Roman" w:eastAsia="Times New Roman" w:hAnsi="Times New Roman" w:cs="Times New Roman"/>
          <w:sz w:val="24"/>
          <w:szCs w:val="24"/>
          <w:lang w:eastAsia="ru-RU"/>
        </w:rPr>
        <w:t>тесты</w:t>
      </w:r>
      <w:r w:rsidRPr="00871F31">
        <w:rPr>
          <w:rFonts w:ascii="Times New Roman" w:eastAsia="Times New Roman" w:hAnsi="Times New Roman" w:cs="Times New Roman"/>
          <w:sz w:val="24"/>
          <w:szCs w:val="24"/>
          <w:lang w:eastAsia="ru-RU"/>
        </w:rPr>
        <w:t>, как для повторения и контроля знаний,</w:t>
      </w:r>
      <w:r w:rsidR="00B351EE" w:rsidRPr="00871F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71F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так и для представления нового материала. </w:t>
      </w:r>
      <w:r w:rsidR="00B351EE" w:rsidRPr="00871F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71F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D29EB" w:rsidRPr="00871F31" w:rsidRDefault="005D29EB" w:rsidP="005D29EB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1F3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Использование электронных приложений стало еще эффективней с появлением в школе интерактивной доски. </w:t>
      </w:r>
      <w:r w:rsidR="00E703F2" w:rsidRPr="00871F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Материал приложений как раз и рассчитан для работы с интерактивной доской, так как состоит из гиперссылок. </w:t>
      </w:r>
      <w:r w:rsidR="00E703F2" w:rsidRPr="00871F31">
        <w:rPr>
          <w:rFonts w:ascii="Times New Roman" w:hAnsi="Times New Roman" w:cs="Times New Roman"/>
          <w:sz w:val="24"/>
          <w:szCs w:val="24"/>
        </w:rPr>
        <w:t>Учащимся легче работать с тестами, тренажерами и схемами.</w:t>
      </w:r>
      <w:r w:rsidR="00E703F2" w:rsidRPr="00871F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703F2" w:rsidRPr="00871F31">
        <w:rPr>
          <w:rFonts w:ascii="Times New Roman" w:hAnsi="Times New Roman" w:cs="Times New Roman"/>
          <w:sz w:val="24"/>
          <w:szCs w:val="24"/>
        </w:rPr>
        <w:t xml:space="preserve">Если раньше приходилось бегать от экрана к ноутбуку, чтобы переключить слайд,  то сейчас у меня появилась возможность  находиться лицом к ученикам, продолжая презентацию слегка прикоснувшись рукой к доске. </w:t>
      </w:r>
    </w:p>
    <w:p w:rsidR="00042D6A" w:rsidRPr="00871F31" w:rsidRDefault="007C1D71" w:rsidP="00E703F2">
      <w:pPr>
        <w:shd w:val="clear" w:color="auto" w:fill="FFFFFF"/>
        <w:spacing w:after="120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1F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проведения уроков создаю и свои презентации. </w:t>
      </w:r>
      <w:proofErr w:type="spellStart"/>
      <w:r w:rsidR="00042D6A" w:rsidRPr="00871F31">
        <w:rPr>
          <w:rFonts w:ascii="Times New Roman" w:eastAsia="Times New Roman" w:hAnsi="Times New Roman" w:cs="Times New Roman"/>
          <w:sz w:val="24"/>
          <w:szCs w:val="24"/>
          <w:lang w:eastAsia="ru-RU"/>
        </w:rPr>
        <w:t>Мультимедийная</w:t>
      </w:r>
      <w:proofErr w:type="spellEnd"/>
      <w:r w:rsidR="00042D6A" w:rsidRPr="00871F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презентация – сложный информационный объект (существующий в пространстве и времени урока). Презентация состоит из </w:t>
      </w:r>
      <w:proofErr w:type="spellStart"/>
      <w:r w:rsidR="00042D6A" w:rsidRPr="00871F31">
        <w:rPr>
          <w:rFonts w:ascii="Times New Roman" w:eastAsia="Times New Roman" w:hAnsi="Times New Roman" w:cs="Times New Roman"/>
          <w:sz w:val="24"/>
          <w:szCs w:val="24"/>
          <w:lang w:eastAsia="ru-RU"/>
        </w:rPr>
        <w:t>слайдов-особых</w:t>
      </w:r>
      <w:proofErr w:type="spellEnd"/>
      <w:r w:rsidR="00042D6A" w:rsidRPr="00871F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информационных объектов, выводимых на экран в виде иллюстрации (плакатов, таблиц), либо последовательно, либо по частя</w:t>
      </w:r>
      <w:proofErr w:type="gramStart"/>
      <w:r w:rsidR="00042D6A" w:rsidRPr="00871F31">
        <w:rPr>
          <w:rFonts w:ascii="Times New Roman" w:eastAsia="Times New Roman" w:hAnsi="Times New Roman" w:cs="Times New Roman"/>
          <w:sz w:val="24"/>
          <w:szCs w:val="24"/>
          <w:lang w:eastAsia="ru-RU"/>
        </w:rPr>
        <w:t>м(</w:t>
      </w:r>
      <w:proofErr w:type="gramEnd"/>
      <w:r w:rsidR="00042D6A" w:rsidRPr="00871F31">
        <w:rPr>
          <w:rFonts w:ascii="Times New Roman" w:eastAsia="Times New Roman" w:hAnsi="Times New Roman" w:cs="Times New Roman"/>
          <w:sz w:val="24"/>
          <w:szCs w:val="24"/>
          <w:lang w:eastAsia="ru-RU"/>
        </w:rPr>
        <w:t>линейно или многослойно)</w:t>
      </w:r>
      <w:r w:rsidRPr="00871F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42D6A" w:rsidRPr="00871F31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последнем случае имеем интерактивный или анимированный плакат.</w:t>
      </w:r>
      <w:r w:rsidRPr="00871F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Благодаря подключению к интернету подготовка презентаций стала очень разнообразной и интересной. Интернет-ресурсы содержат много иллюстраций, справочных материалов так необходимых при подготовке к уроку. </w:t>
      </w:r>
    </w:p>
    <w:p w:rsidR="007C1D71" w:rsidRPr="00871F31" w:rsidRDefault="007C1D71" w:rsidP="005D29EB">
      <w:pPr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71F31">
        <w:rPr>
          <w:rFonts w:ascii="Times New Roman" w:eastAsia="Times New Roman" w:hAnsi="Times New Roman" w:cs="Times New Roman"/>
          <w:sz w:val="24"/>
          <w:szCs w:val="24"/>
          <w:lang w:eastAsia="ru-RU"/>
        </w:rPr>
        <w:t>С использованием ИКТ стал</w:t>
      </w:r>
      <w:r w:rsidR="00AD3F7C" w:rsidRPr="00871F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шире дифференцированный подход в </w:t>
      </w:r>
      <w:r w:rsidR="00AD3F7C" w:rsidRPr="00871F31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подготовка </w:t>
      </w:r>
      <w:r w:rsidR="00AD3F7C" w:rsidRPr="00871F31">
        <w:rPr>
          <w:rFonts w:ascii="Times New Roman" w:hAnsi="Times New Roman"/>
          <w:sz w:val="24"/>
          <w:szCs w:val="24"/>
          <w:shd w:val="clear" w:color="auto" w:fill="FFFFFF"/>
        </w:rPr>
        <w:t>домашнего задания</w:t>
      </w:r>
      <w:r w:rsidR="005D29EB" w:rsidRPr="00871F31">
        <w:rPr>
          <w:rFonts w:ascii="Times New Roman" w:hAnsi="Times New Roman"/>
          <w:sz w:val="24"/>
          <w:szCs w:val="24"/>
          <w:shd w:val="clear" w:color="auto" w:fill="FFFFFF"/>
        </w:rPr>
        <w:t>.</w:t>
      </w:r>
      <w:proofErr w:type="gramEnd"/>
      <w:r w:rsidR="005D29EB" w:rsidRPr="00871F31">
        <w:rPr>
          <w:rFonts w:ascii="Times New Roman" w:hAnsi="Times New Roman"/>
          <w:sz w:val="24"/>
          <w:szCs w:val="24"/>
          <w:shd w:val="clear" w:color="auto" w:fill="FFFFFF"/>
        </w:rPr>
        <w:t xml:space="preserve"> О</w:t>
      </w:r>
      <w:r w:rsidR="00AD3F7C" w:rsidRPr="00871F31">
        <w:rPr>
          <w:rFonts w:ascii="Times New Roman" w:hAnsi="Times New Roman"/>
          <w:sz w:val="24"/>
          <w:szCs w:val="24"/>
          <w:shd w:val="clear" w:color="auto" w:fill="FFFFFF"/>
        </w:rPr>
        <w:t>бучающимися</w:t>
      </w:r>
      <w:r w:rsidR="00AD3F7C" w:rsidRPr="00871F31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</w:t>
      </w:r>
      <w:r w:rsidR="005D29EB" w:rsidRPr="00871F31">
        <w:rPr>
          <w:rFonts w:ascii="Times New Roman" w:hAnsi="Times New Roman"/>
          <w:sz w:val="24"/>
          <w:szCs w:val="24"/>
          <w:shd w:val="clear" w:color="auto" w:fill="FFFFFF"/>
        </w:rPr>
        <w:t xml:space="preserve">предлагаются задания  </w:t>
      </w:r>
      <w:r w:rsidR="00AD3F7C" w:rsidRPr="00871F31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с дополнительными источниками информации по данной теме - просмотр мультимедиа, </w:t>
      </w:r>
      <w:proofErr w:type="spellStart"/>
      <w:r w:rsidR="00AD3F7C" w:rsidRPr="00871F31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видеоопытов</w:t>
      </w:r>
      <w:proofErr w:type="spellEnd"/>
      <w:r w:rsidR="00AD3F7C" w:rsidRPr="00871F31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, поиск информации в Интернет-ресурсах и книгах</w:t>
      </w:r>
      <w:r w:rsidR="005D29EB" w:rsidRPr="00871F31">
        <w:rPr>
          <w:rFonts w:ascii="Times New Roman" w:hAnsi="Times New Roman"/>
          <w:sz w:val="24"/>
          <w:szCs w:val="24"/>
          <w:shd w:val="clear" w:color="auto" w:fill="FFFFFF"/>
        </w:rPr>
        <w:t>, подготовке своих проектов и докладов к уроку.</w:t>
      </w:r>
    </w:p>
    <w:p w:rsidR="00042D6A" w:rsidRPr="00871F31" w:rsidRDefault="00B351EE" w:rsidP="005D29EB">
      <w:pPr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1F31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Однако, перед учителем стоит сложная задача:</w:t>
      </w:r>
      <w:r w:rsidR="007C1D71" w:rsidRPr="00871F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71F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чтобы в процессе урока произошло интегративное слияние </w:t>
      </w:r>
      <w:proofErr w:type="spellStart"/>
      <w:r w:rsidRPr="00871F31">
        <w:rPr>
          <w:rFonts w:ascii="Times New Roman" w:eastAsia="Times New Roman" w:hAnsi="Times New Roman" w:cs="Times New Roman"/>
          <w:sz w:val="24"/>
          <w:szCs w:val="24"/>
          <w:lang w:eastAsia="ru-RU"/>
        </w:rPr>
        <w:t>психолого</w:t>
      </w:r>
      <w:proofErr w:type="spellEnd"/>
      <w:r w:rsidRPr="00871F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proofErr w:type="gramStart"/>
      <w:r w:rsidRPr="00871F31">
        <w:rPr>
          <w:rFonts w:ascii="Times New Roman" w:eastAsia="Times New Roman" w:hAnsi="Times New Roman" w:cs="Times New Roman"/>
          <w:sz w:val="24"/>
          <w:szCs w:val="24"/>
          <w:lang w:eastAsia="ru-RU"/>
        </w:rPr>
        <w:t>пе</w:t>
      </w:r>
      <w:proofErr w:type="gramEnd"/>
      <w:r w:rsidRPr="00871F31">
        <w:rPr>
          <w:rFonts w:ascii="Times New Roman" w:eastAsia="Times New Roman" w:hAnsi="Times New Roman" w:cs="Times New Roman"/>
          <w:sz w:val="24"/>
          <w:szCs w:val="24"/>
          <w:lang w:eastAsia="ru-RU"/>
        </w:rPr>
        <w:t>дагогических целей учителя и учеников, уровня развития детей и особенности восприятия ими визуальной информации на уроке с содержанием и эффектами презентации.</w:t>
      </w:r>
    </w:p>
    <w:p w:rsidR="00B351EE" w:rsidRPr="00871F31" w:rsidRDefault="00B351EE" w:rsidP="005D29EB">
      <w:pPr>
        <w:shd w:val="clear" w:color="auto" w:fill="FFFFFF"/>
        <w:spacing w:after="1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1F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В.Н.Погодин, исследовавший особенности конструирования современного </w:t>
      </w:r>
      <w:proofErr w:type="spellStart"/>
      <w:r w:rsidRPr="00871F31">
        <w:rPr>
          <w:rFonts w:ascii="Times New Roman" w:eastAsia="Times New Roman" w:hAnsi="Times New Roman" w:cs="Times New Roman"/>
          <w:sz w:val="24"/>
          <w:szCs w:val="24"/>
          <w:lang w:eastAsia="ru-RU"/>
        </w:rPr>
        <w:t>мультимедийного</w:t>
      </w:r>
      <w:proofErr w:type="spellEnd"/>
      <w:r w:rsidRPr="00871F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урока, отмечает, что ИКТ-комп</w:t>
      </w:r>
      <w:r w:rsidR="00E703F2" w:rsidRPr="00871F31">
        <w:rPr>
          <w:rFonts w:ascii="Times New Roman" w:eastAsia="Times New Roman" w:hAnsi="Times New Roman" w:cs="Times New Roman"/>
          <w:sz w:val="24"/>
          <w:szCs w:val="24"/>
          <w:lang w:eastAsia="ru-RU"/>
        </w:rPr>
        <w:t>онент на уроке – это скорее асс</w:t>
      </w:r>
      <w:r w:rsidRPr="00871F31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E703F2" w:rsidRPr="00871F31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871F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тент, который постоянно под рукой, партнер, позволяющий обустроить урок более интересно и продуктивно, поэтому применение техники не доминирует на уроке, но подчиняется целям и </w:t>
      </w:r>
      <w:proofErr w:type="gramStart"/>
      <w:r w:rsidRPr="00871F31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задачам</w:t>
      </w:r>
      <w:proofErr w:type="gramEnd"/>
      <w:r w:rsidRPr="00871F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поставленным учителем при изучении той или иной темы.[1]</w:t>
      </w:r>
    </w:p>
    <w:p w:rsidR="00B351EE" w:rsidRPr="00871F31" w:rsidRDefault="00B351EE" w:rsidP="005D29EB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1F3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Огромную роль играет использование цифровых образовательных ресурсов сети </w:t>
      </w:r>
      <w:proofErr w:type="spellStart"/>
      <w:r w:rsidRPr="00871F31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Интренет</w:t>
      </w:r>
      <w:proofErr w:type="spellEnd"/>
      <w:r w:rsidRPr="00871F31">
        <w:rPr>
          <w:rFonts w:ascii="Times New Roman" w:eastAsia="Times New Roman" w:hAnsi="Times New Roman" w:cs="Times New Roman"/>
          <w:sz w:val="24"/>
          <w:szCs w:val="24"/>
          <w:lang w:eastAsia="ru-RU"/>
        </w:rPr>
        <w:t>. Учителю предоставляется возможность использования практически любой необходимой информации для обеспечения образовательного процесса. </w:t>
      </w:r>
    </w:p>
    <w:p w:rsidR="000770B2" w:rsidRPr="00871F31" w:rsidRDefault="000770B2" w:rsidP="00E703F2">
      <w:pPr>
        <w:shd w:val="clear" w:color="auto" w:fill="FFFFFF"/>
        <w:spacing w:after="120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1F31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 электронных образовательных ресурсов имеет ряд </w:t>
      </w:r>
      <w:r w:rsidRPr="00871F3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особенностей:</w:t>
      </w:r>
      <w:r w:rsidRPr="00871F3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770B2" w:rsidRPr="00871F31" w:rsidRDefault="000770B2" w:rsidP="005D29EB">
      <w:pPr>
        <w:shd w:val="clear" w:color="auto" w:fill="FFFFFF"/>
        <w:spacing w:after="1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1F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повышение мотивации детей к обучению и самостоятельной учебной активности, благодаря увеличению разнообразия материала и усилению его интерактивности и наглядности; </w:t>
      </w:r>
    </w:p>
    <w:p w:rsidR="000770B2" w:rsidRPr="00871F31" w:rsidRDefault="000770B2" w:rsidP="005D29EB">
      <w:pPr>
        <w:shd w:val="clear" w:color="auto" w:fill="FFFFFF"/>
        <w:spacing w:after="1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1F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повышение ритмичности уроков, благодаря возможности управления темпом обучения на основе интерактивной </w:t>
      </w:r>
      <w:proofErr w:type="spellStart"/>
      <w:r w:rsidRPr="00871F31">
        <w:rPr>
          <w:rFonts w:ascii="Times New Roman" w:eastAsia="Times New Roman" w:hAnsi="Times New Roman" w:cs="Times New Roman"/>
          <w:sz w:val="24"/>
          <w:szCs w:val="24"/>
          <w:lang w:eastAsia="ru-RU"/>
        </w:rPr>
        <w:t>мультимедийной</w:t>
      </w:r>
      <w:proofErr w:type="spellEnd"/>
      <w:r w:rsidRPr="00871F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составляющей обучения; </w:t>
      </w:r>
    </w:p>
    <w:p w:rsidR="000770B2" w:rsidRPr="00871F31" w:rsidRDefault="0018468F" w:rsidP="005D29EB">
      <w:pPr>
        <w:shd w:val="clear" w:color="auto" w:fill="FFFFFF"/>
        <w:spacing w:after="1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1F31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0770B2" w:rsidRPr="00871F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достижение полной индивидуализации обучения: индивидуальная работа на компьютере позволяет настроить оптимальный для каждого ученика темп работы; </w:t>
      </w:r>
      <w:r w:rsidRPr="00871F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770B2" w:rsidRPr="00871F31" w:rsidRDefault="0018468F" w:rsidP="005D29EB">
      <w:pPr>
        <w:shd w:val="clear" w:color="auto" w:fill="FFFFFF"/>
        <w:spacing w:after="1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1F31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0770B2" w:rsidRPr="00871F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возможность включения в учебную работу исследовательской составляющей на основе метода проб и ошибок: ученик не боится делать ошибки, так как на компьютере он имеет возможность вернуться назад, отменить ошибочный шаг и выполнить его заново правильно, достигнув тем самым педагогической цели – достичь в учебной ситуации правильного решения; </w:t>
      </w:r>
    </w:p>
    <w:p w:rsidR="000770B2" w:rsidRPr="00871F31" w:rsidRDefault="0018468F" w:rsidP="005D29EB">
      <w:pPr>
        <w:shd w:val="clear" w:color="auto" w:fill="FFFFFF"/>
        <w:spacing w:after="1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1F31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0770B2" w:rsidRPr="00871F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реализацию объективности в оценивании учебных достижений на уроке средствами компьютерных диагностических заданий, что снимает у детей психологическое напряжение, помогает сформировать у ребенка чувство критической самооценки выполненной работы; </w:t>
      </w:r>
    </w:p>
    <w:p w:rsidR="000770B2" w:rsidRPr="00871F31" w:rsidRDefault="0018468F" w:rsidP="005D29EB">
      <w:pPr>
        <w:shd w:val="clear" w:color="auto" w:fill="FFFFFF"/>
        <w:spacing w:after="1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1F31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0770B2" w:rsidRPr="00871F31">
        <w:rPr>
          <w:rFonts w:ascii="Times New Roman" w:eastAsia="Times New Roman" w:hAnsi="Times New Roman" w:cs="Times New Roman"/>
          <w:sz w:val="24"/>
          <w:szCs w:val="24"/>
          <w:lang w:eastAsia="ru-RU"/>
        </w:rPr>
        <w:t>) обеспечивается возможность самостоятельной работы учащихся при выполнении домашних заданий и подготовке к урокам.</w:t>
      </w:r>
    </w:p>
    <w:p w:rsidR="000770B2" w:rsidRPr="00871F31" w:rsidRDefault="000770B2" w:rsidP="005D29EB">
      <w:pPr>
        <w:shd w:val="clear" w:color="auto" w:fill="FFFFFF"/>
        <w:spacing w:after="1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1F3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Опыт использования</w:t>
      </w:r>
      <w:r w:rsidRPr="00871F3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spellStart"/>
      <w:r w:rsidRPr="00871F31">
        <w:rPr>
          <w:rFonts w:ascii="Times New Roman" w:eastAsia="Times New Roman" w:hAnsi="Times New Roman" w:cs="Times New Roman"/>
          <w:sz w:val="24"/>
          <w:szCs w:val="24"/>
          <w:lang w:eastAsia="ru-RU"/>
        </w:rPr>
        <w:t>мультимедийных</w:t>
      </w:r>
      <w:proofErr w:type="spellEnd"/>
      <w:r w:rsidRPr="00871F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презентаций, различного рода электронных приложений позволил обеспечить на уроках:</w:t>
      </w:r>
    </w:p>
    <w:p w:rsidR="000770B2" w:rsidRPr="00871F31" w:rsidRDefault="000770B2" w:rsidP="005D29EB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ind w:left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1F3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повышение качества обучения и эффективности подготовки детей за счет использования имеющихся современных электронных образовательных ресурсов;</w:t>
      </w:r>
    </w:p>
    <w:p w:rsidR="000770B2" w:rsidRPr="00871F31" w:rsidRDefault="000770B2" w:rsidP="005D29EB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ind w:left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1F31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дополнительную мотивацию учащихся и стимулирование их интереса к обучению;</w:t>
      </w:r>
    </w:p>
    <w:p w:rsidR="000770B2" w:rsidRPr="00871F31" w:rsidRDefault="000770B2" w:rsidP="005D29EB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ind w:left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1F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мотивацию учителей </w:t>
      </w:r>
      <w:r w:rsidR="00745939" w:rsidRPr="00871F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71F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использованию на уроках в начальной школе современные электронные образовательные ресурсы;</w:t>
      </w:r>
    </w:p>
    <w:p w:rsidR="000770B2" w:rsidRPr="00871F31" w:rsidRDefault="000770B2" w:rsidP="005D29EB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ind w:left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1F31">
        <w:rPr>
          <w:rFonts w:ascii="Times New Roman" w:eastAsia="Times New Roman" w:hAnsi="Times New Roman" w:cs="Times New Roman"/>
          <w:sz w:val="24"/>
          <w:szCs w:val="24"/>
          <w:lang w:eastAsia="ru-RU"/>
        </w:rPr>
        <w:t>снижение временных затрат при подготовке к урокам и во время уроков;</w:t>
      </w:r>
    </w:p>
    <w:p w:rsidR="000770B2" w:rsidRPr="00871F31" w:rsidRDefault="000770B2" w:rsidP="0018468F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ind w:left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1F31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реализацию на практике принципа доступности высококачественного обучения за счет использования современных образовательных и информационных технологий в школах страны</w:t>
      </w:r>
      <w:r w:rsidR="00745939" w:rsidRPr="00871F3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0770B2" w:rsidRPr="00871F31" w:rsidRDefault="000770B2" w:rsidP="005D29EB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ind w:left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1F31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компьютером как средством получения нового знания становится критерием конкурентоспособной личности, что осознается сегодня как самим ребенком, так и его родителями;</w:t>
      </w:r>
    </w:p>
    <w:p w:rsidR="000770B2" w:rsidRPr="00871F31" w:rsidRDefault="000770B2" w:rsidP="005D29EB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ind w:left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1F31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новые технические и программные средства современных компьютеров способствуют реализации индивидуальных образовательных маршрутов в тех ситуациях, когда темп продвижения в предметных областях отдельного ребенка не совпадает с темпом продвижения всего класса;</w:t>
      </w:r>
    </w:p>
    <w:p w:rsidR="00B654D4" w:rsidRPr="00871F31" w:rsidRDefault="00B654D4" w:rsidP="00B654D4">
      <w:pPr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1F3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Информационно-образовательная среда для современного учителя:</w:t>
      </w:r>
    </w:p>
    <w:p w:rsidR="000770B2" w:rsidRPr="00871F31" w:rsidRDefault="000770B2" w:rsidP="005D29EB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ind w:left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1F31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внедрение информационных технологий в учебный процесс позволяет современному учителю приобрести новые профессиональные компетенции, что качественно изменяет педагогическую культуру;</w:t>
      </w:r>
    </w:p>
    <w:p w:rsidR="000770B2" w:rsidRPr="00871F31" w:rsidRDefault="000770B2" w:rsidP="005D29EB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ind w:left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1F31">
        <w:rPr>
          <w:rFonts w:ascii="Times New Roman" w:eastAsia="Times New Roman" w:hAnsi="Times New Roman" w:cs="Times New Roman"/>
          <w:sz w:val="24"/>
          <w:szCs w:val="24"/>
          <w:lang w:eastAsia="ru-RU"/>
        </w:rPr>
        <w:t>изменения в практике учебной деятельности в условиях электронной среды напрямую зависит от подготовки учителя не только как пользователя ПК, но и от его личной мотивации, уровня понимания педагогом психолого-педагогических основ построения учебного процесса, умений создавать комфортную учебную атмосферу, снимать тревожность и напряженность учащихся, создавать ситуацию успеха для каждого школьника.</w:t>
      </w:r>
    </w:p>
    <w:p w:rsidR="000770B2" w:rsidRPr="00871F31" w:rsidRDefault="000770B2" w:rsidP="00422D20">
      <w:pPr>
        <w:shd w:val="clear" w:color="auto" w:fill="FFFFFF"/>
        <w:spacing w:after="120"/>
        <w:ind w:firstLine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1F31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Электронный приложения позволяют учителю визуализировать процесс познания, стимулировать интеллектуальную деятельность детей. Благодаря хорошо организованной информационной среде урок становится качественно новым, более интересным как для ученика, так и для учителя. [5]</w:t>
      </w:r>
    </w:p>
    <w:p w:rsidR="000770B2" w:rsidRPr="00871F31" w:rsidRDefault="000770B2" w:rsidP="00422D20">
      <w:pPr>
        <w:shd w:val="clear" w:color="auto" w:fill="FFFFFF"/>
        <w:spacing w:after="120"/>
        <w:ind w:firstLine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1F31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Таким образом, электронные образовательные ресурсы и формируемая на их базе новая информационно-образовательная среда имеют немалый потенциал для повышения качества обучения. Однако он будет реализован в полной мере только в том случае, если обучение будет строиться с ориентацией на инновационную модель, важнейшими характеристиками которой являются личностно ориентированная направленность, установка на развитие творческих способностей обучаемых.</w:t>
      </w:r>
    </w:p>
    <w:p w:rsidR="000770B2" w:rsidRPr="00871F31" w:rsidRDefault="000770B2" w:rsidP="005D29EB">
      <w:pPr>
        <w:shd w:val="clear" w:color="auto" w:fill="FFFFFF"/>
        <w:spacing w:after="1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1F3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Список литературы</w:t>
      </w:r>
    </w:p>
    <w:p w:rsidR="000770B2" w:rsidRPr="00871F31" w:rsidRDefault="000770B2" w:rsidP="005D29EB">
      <w:pPr>
        <w:numPr>
          <w:ilvl w:val="0"/>
          <w:numId w:val="2"/>
        </w:numPr>
        <w:shd w:val="clear" w:color="auto" w:fill="FFFFFF"/>
        <w:spacing w:before="100" w:beforeAutospacing="1" w:after="100" w:afterAutospacing="1"/>
        <w:ind w:left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871F31">
        <w:rPr>
          <w:rFonts w:ascii="Times New Roman" w:eastAsia="Times New Roman" w:hAnsi="Times New Roman" w:cs="Times New Roman"/>
          <w:sz w:val="24"/>
          <w:szCs w:val="24"/>
          <w:lang w:eastAsia="ru-RU"/>
        </w:rPr>
        <w:t>Аржевская</w:t>
      </w:r>
      <w:proofErr w:type="spellEnd"/>
      <w:r w:rsidRPr="00871F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71F31">
        <w:rPr>
          <w:rFonts w:ascii="Times New Roman" w:eastAsia="Times New Roman" w:hAnsi="Times New Roman" w:cs="Times New Roman"/>
          <w:sz w:val="24"/>
          <w:szCs w:val="24"/>
          <w:lang w:eastAsia="ru-RU"/>
        </w:rPr>
        <w:t>С.А.,Белых</w:t>
      </w:r>
      <w:proofErr w:type="spellEnd"/>
      <w:r w:rsidRPr="00871F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Т.В. .[и др.]. – М.: “Планета”;2010. – 192 </w:t>
      </w:r>
      <w:proofErr w:type="gramStart"/>
      <w:r w:rsidRPr="00871F31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871F31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(Современная школа)</w:t>
      </w:r>
    </w:p>
    <w:p w:rsidR="000770B2" w:rsidRPr="00871F31" w:rsidRDefault="0018468F" w:rsidP="005D29EB">
      <w:pPr>
        <w:numPr>
          <w:ilvl w:val="0"/>
          <w:numId w:val="2"/>
        </w:numPr>
        <w:shd w:val="clear" w:color="auto" w:fill="FFFFFF"/>
        <w:spacing w:before="100" w:beforeAutospacing="1" w:after="100" w:afterAutospacing="1"/>
        <w:ind w:left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871F31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Беренфелъд</w:t>
      </w:r>
      <w:proofErr w:type="spellEnd"/>
      <w:r w:rsidRPr="00871F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Б.С, </w:t>
      </w:r>
      <w:proofErr w:type="spellStart"/>
      <w:r w:rsidRPr="00871F31">
        <w:rPr>
          <w:rFonts w:ascii="Times New Roman" w:eastAsia="Times New Roman" w:hAnsi="Times New Roman" w:cs="Times New Roman"/>
          <w:sz w:val="24"/>
          <w:szCs w:val="24"/>
          <w:lang w:eastAsia="ru-RU"/>
        </w:rPr>
        <w:t>Бутягин</w:t>
      </w:r>
      <w:r w:rsidR="000770B2" w:rsidRPr="00871F31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proofErr w:type="spellEnd"/>
      <w:r w:rsidR="000770B2" w:rsidRPr="00871F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К.Л. Инновационные учебные продукты нового поколения с использованием средств ИКТ (уроки недавнего прошлого и взгляд в будущее) // Вопросы образования. 2005. № 3.</w:t>
      </w:r>
    </w:p>
    <w:p w:rsidR="000770B2" w:rsidRPr="00871F31" w:rsidRDefault="000770B2" w:rsidP="005D29EB">
      <w:pPr>
        <w:numPr>
          <w:ilvl w:val="0"/>
          <w:numId w:val="2"/>
        </w:numPr>
        <w:shd w:val="clear" w:color="auto" w:fill="FFFFFF"/>
        <w:spacing w:before="100" w:beforeAutospacing="1" w:after="100" w:afterAutospacing="1"/>
        <w:ind w:left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871F31">
        <w:rPr>
          <w:rFonts w:ascii="Times New Roman" w:eastAsia="Times New Roman" w:hAnsi="Times New Roman" w:cs="Times New Roman"/>
          <w:sz w:val="24"/>
          <w:szCs w:val="24"/>
          <w:lang w:eastAsia="ru-RU"/>
        </w:rPr>
        <w:t>Невуева</w:t>
      </w:r>
      <w:proofErr w:type="spellEnd"/>
      <w:r w:rsidRPr="00871F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Л.Ю., Сергеева Т.А. О перспективных тенденциях развития педагогических программных средств // Информатика и образование. 1990. № 3.</w:t>
      </w:r>
    </w:p>
    <w:p w:rsidR="000770B2" w:rsidRPr="00871F31" w:rsidRDefault="000770B2" w:rsidP="005D29EB">
      <w:pPr>
        <w:numPr>
          <w:ilvl w:val="0"/>
          <w:numId w:val="2"/>
        </w:numPr>
        <w:shd w:val="clear" w:color="auto" w:fill="FFFFFF"/>
        <w:spacing w:before="100" w:beforeAutospacing="1" w:after="100" w:afterAutospacing="1"/>
        <w:ind w:left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1F31">
        <w:rPr>
          <w:rFonts w:ascii="Times New Roman" w:eastAsia="Times New Roman" w:hAnsi="Times New Roman" w:cs="Times New Roman"/>
          <w:sz w:val="24"/>
          <w:szCs w:val="24"/>
          <w:lang w:eastAsia="ru-RU"/>
        </w:rPr>
        <w:t>И.С. Личностно ориентированное обучение в современной школе. М., 1996.</w:t>
      </w:r>
    </w:p>
    <w:p w:rsidR="000770B2" w:rsidRPr="00871F31" w:rsidRDefault="000770B2" w:rsidP="005D29EB">
      <w:pPr>
        <w:numPr>
          <w:ilvl w:val="0"/>
          <w:numId w:val="2"/>
        </w:numPr>
        <w:shd w:val="clear" w:color="auto" w:fill="FFFFFF"/>
        <w:spacing w:before="100" w:beforeAutospacing="1" w:after="100" w:afterAutospacing="1"/>
        <w:ind w:left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1F31">
        <w:rPr>
          <w:rFonts w:ascii="Times New Roman" w:eastAsia="Times New Roman" w:hAnsi="Times New Roman" w:cs="Times New Roman"/>
          <w:sz w:val="24"/>
          <w:szCs w:val="24"/>
          <w:lang w:eastAsia="ru-RU"/>
        </w:rPr>
        <w:t>http://nachalka.infou.asp.</w:t>
      </w:r>
    </w:p>
    <w:p w:rsidR="000770B2" w:rsidRPr="00871F31" w:rsidRDefault="000770B2" w:rsidP="000770B2">
      <w:pPr>
        <w:rPr>
          <w:rFonts w:ascii="Times New Roman" w:hAnsi="Times New Roman" w:cs="Times New Roman"/>
          <w:sz w:val="24"/>
          <w:szCs w:val="24"/>
        </w:rPr>
      </w:pPr>
    </w:p>
    <w:p w:rsidR="000770B2" w:rsidRPr="00871F31" w:rsidRDefault="000770B2">
      <w:pPr>
        <w:rPr>
          <w:rFonts w:ascii="Times New Roman" w:hAnsi="Times New Roman" w:cs="Times New Roman"/>
          <w:sz w:val="24"/>
          <w:szCs w:val="24"/>
        </w:rPr>
      </w:pPr>
    </w:p>
    <w:sectPr w:rsidR="000770B2" w:rsidRPr="00871F31" w:rsidSect="00890F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845A9C"/>
    <w:multiLevelType w:val="multilevel"/>
    <w:tmpl w:val="A12C9D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3E7137B"/>
    <w:multiLevelType w:val="multilevel"/>
    <w:tmpl w:val="083EAE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F3BB9"/>
    <w:rsid w:val="00042D6A"/>
    <w:rsid w:val="000770B2"/>
    <w:rsid w:val="00105B62"/>
    <w:rsid w:val="00146AD3"/>
    <w:rsid w:val="0018468F"/>
    <w:rsid w:val="00315CAF"/>
    <w:rsid w:val="004017E1"/>
    <w:rsid w:val="00422D20"/>
    <w:rsid w:val="004979A1"/>
    <w:rsid w:val="005D29EB"/>
    <w:rsid w:val="005E568D"/>
    <w:rsid w:val="006022F1"/>
    <w:rsid w:val="007226DF"/>
    <w:rsid w:val="00734CBB"/>
    <w:rsid w:val="00745939"/>
    <w:rsid w:val="00783C70"/>
    <w:rsid w:val="007C1D71"/>
    <w:rsid w:val="00871F31"/>
    <w:rsid w:val="00890FBD"/>
    <w:rsid w:val="008935AD"/>
    <w:rsid w:val="00AD3F7C"/>
    <w:rsid w:val="00B351EE"/>
    <w:rsid w:val="00B5470C"/>
    <w:rsid w:val="00B654D4"/>
    <w:rsid w:val="00C03462"/>
    <w:rsid w:val="00C522C5"/>
    <w:rsid w:val="00DE5B18"/>
    <w:rsid w:val="00E703F2"/>
    <w:rsid w:val="00EF3BB9"/>
    <w:rsid w:val="00FD07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0F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1</Pages>
  <Words>1584</Words>
  <Characters>9031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</cp:lastModifiedBy>
  <cp:revision>14</cp:revision>
  <cp:lastPrinted>2015-03-18T13:28:00Z</cp:lastPrinted>
  <dcterms:created xsi:type="dcterms:W3CDTF">2015-03-16T16:29:00Z</dcterms:created>
  <dcterms:modified xsi:type="dcterms:W3CDTF">2015-10-30T18:14:00Z</dcterms:modified>
</cp:coreProperties>
</file>